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0E" w:rsidRDefault="00A4550E" w:rsidP="00EB61EB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Obchodné podmienky</w:t>
      </w:r>
    </w:p>
    <w:p w:rsidR="00A4550E" w:rsidRDefault="00A4550E" w:rsidP="00EB61EB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I. Všeobecné ustanovenia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1. Všeobecné ustanovenia vymedzujú vzťahy a pojmy medzi kupujúcim a predávajúcim.</w:t>
      </w:r>
    </w:p>
    <w:p w:rsidR="00A4550E" w:rsidRDefault="00EB61EB" w:rsidP="00EB61EB">
      <w:pPr>
        <w:jc w:val="both"/>
        <w:rPr>
          <w:lang w:val="sk-SK"/>
        </w:rPr>
      </w:pPr>
      <w:r>
        <w:rPr>
          <w:lang w:val="sk-SK"/>
        </w:rPr>
        <w:t xml:space="preserve">2. Predávajúcim je ZOE </w:t>
      </w:r>
      <w:proofErr w:type="spellStart"/>
      <w:r>
        <w:rPr>
          <w:lang w:val="sk-SK"/>
        </w:rPr>
        <w:t>design</w:t>
      </w:r>
      <w:proofErr w:type="spellEnd"/>
      <w:r>
        <w:rPr>
          <w:lang w:val="sk-SK"/>
        </w:rPr>
        <w:t xml:space="preserve"> s.r.o.</w:t>
      </w:r>
      <w:r w:rsidR="00A4550E">
        <w:rPr>
          <w:lang w:val="sk-SK"/>
        </w:rPr>
        <w:t xml:space="preserve">  sídlom </w:t>
      </w:r>
      <w:r>
        <w:rPr>
          <w:lang w:val="sk-SK"/>
        </w:rPr>
        <w:t xml:space="preserve">Ďanová 173, 038 42  Ďanová </w:t>
      </w:r>
      <w:r w:rsidR="00A4550E">
        <w:rPr>
          <w:lang w:val="sk-SK"/>
        </w:rPr>
        <w:t>, IČO:</w:t>
      </w:r>
      <w:r w:rsidR="00A4550E">
        <w:rPr>
          <w:rFonts w:ascii="Arial" w:hAnsi="Arial" w:cs="Arial"/>
          <w:color w:val="000000"/>
        </w:rPr>
        <w:t xml:space="preserve"> </w:t>
      </w:r>
      <w:r>
        <w:t>46954431</w:t>
      </w:r>
      <w:r w:rsidR="00A4550E">
        <w:rPr>
          <w:lang w:val="sk-SK"/>
        </w:rPr>
        <w:t xml:space="preserve">. </w:t>
      </w:r>
      <w:r>
        <w:rPr>
          <w:lang w:val="sk-SK"/>
        </w:rPr>
        <w:t xml:space="preserve">Firma podniká </w:t>
      </w:r>
      <w:r w:rsidR="00A4550E">
        <w:rPr>
          <w:lang w:val="sk-SK"/>
        </w:rPr>
        <w:t xml:space="preserve"> na základe právoplatného živnostenského </w:t>
      </w:r>
      <w:proofErr w:type="spellStart"/>
      <w:r w:rsidR="00A4550E">
        <w:rPr>
          <w:lang w:val="sk-SK"/>
        </w:rPr>
        <w:t>oprávenia</w:t>
      </w:r>
      <w:proofErr w:type="spellEnd"/>
      <w:r w:rsidR="00A4550E">
        <w:rPr>
          <w:lang w:val="sk-SK"/>
        </w:rPr>
        <w:t xml:space="preserve">., </w:t>
      </w:r>
      <w:r>
        <w:rPr>
          <w:lang w:val="sk-SK"/>
        </w:rPr>
        <w:t xml:space="preserve">a </w:t>
      </w:r>
      <w:r w:rsidR="00A4550E">
        <w:rPr>
          <w:lang w:val="sk-SK"/>
        </w:rPr>
        <w:t xml:space="preserve"> je zároveň prevádzkovateľom internetového obchodu </w:t>
      </w:r>
      <w:proofErr w:type="spellStart"/>
      <w:r>
        <w:rPr>
          <w:lang w:val="sk-SK"/>
        </w:rPr>
        <w:t>www.farby-textil.eu</w:t>
      </w:r>
      <w:proofErr w:type="spellEnd"/>
      <w:r>
        <w:rPr>
          <w:lang w:val="sk-SK"/>
        </w:rPr>
        <w:t xml:space="preserve"> </w:t>
      </w:r>
      <w:r w:rsidR="00A4550E">
        <w:rPr>
          <w:lang w:val="sk-SK"/>
        </w:rPr>
        <w:t xml:space="preserve"> (ďalej len „predávajúci“).</w:t>
      </w:r>
    </w:p>
    <w:p w:rsidR="00A4550E" w:rsidRDefault="00A4550E" w:rsidP="00EB61EB">
      <w:pPr>
        <w:jc w:val="both"/>
      </w:pPr>
      <w:r>
        <w:rPr>
          <w:lang w:val="sk-SK"/>
        </w:rPr>
        <w:t xml:space="preserve">3.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právnická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odoslala</w:t>
      </w:r>
      <w:proofErr w:type="spellEnd"/>
      <w:r>
        <w:t xml:space="preserve"> </w:t>
      </w:r>
      <w:proofErr w:type="spellStart"/>
      <w:r>
        <w:t>elektronickú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do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obchodu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kupujúci</w:t>
      </w:r>
      <w:proofErr w:type="spellEnd"/>
      <w:r>
        <w:t>“).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4. Elektronická objednávka je vyplnený a odoslaný elektronický formulár obsahujúci informácie o kupujúcom, zoznam, množstvo a cenu objednaného tovaru zo sortimentu elektronického obchodu.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 xml:space="preserve">5. Tovar sú produkty alebo služby v ponuke firmy </w:t>
      </w:r>
      <w:r w:rsidR="00EB61EB">
        <w:rPr>
          <w:lang w:val="sk-SK"/>
        </w:rPr>
        <w:t xml:space="preserve">ZOE </w:t>
      </w:r>
      <w:proofErr w:type="spellStart"/>
      <w:r w:rsidR="00EB61EB">
        <w:rPr>
          <w:lang w:val="sk-SK"/>
        </w:rPr>
        <w:t>design</w:t>
      </w:r>
      <w:proofErr w:type="spellEnd"/>
      <w:r w:rsidR="00EB61EB">
        <w:rPr>
          <w:lang w:val="sk-SK"/>
        </w:rPr>
        <w:t xml:space="preserve"> s.r.o. </w:t>
      </w:r>
      <w:r>
        <w:rPr>
          <w:lang w:val="sk-SK"/>
        </w:rPr>
        <w:t xml:space="preserve"> prostredníctvom internetového obchodu </w:t>
      </w:r>
      <w:proofErr w:type="spellStart"/>
      <w:r w:rsidR="00EB61EB">
        <w:rPr>
          <w:lang w:val="sk-SK"/>
        </w:rPr>
        <w:t>www.farby-textil.eu</w:t>
      </w:r>
      <w:proofErr w:type="spellEnd"/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 </w:t>
      </w:r>
    </w:p>
    <w:p w:rsidR="00A4550E" w:rsidRDefault="00A4550E" w:rsidP="00EB61EB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II. Objednanie tovaru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1. Objednávky tovaru sú prevádzkovateľom akceptované po vyplnení a zaslaní elektronickej objednávky kupujúcim a súhlase s obchodnými a prepravnými podmienkami. Elektronická objednávka nadobúda platnosť pravdivým a úplným vyplnením všetkých nevyhnutných údajov uvedených na objednávke a jej odoslaním.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 xml:space="preserve">2. Objednávka musí obsahovať: meno a priezvisko kupujúceho, dodaciu adresu, telefónne číslo, e-mailovú adresu, názov tovaru, počet kusov, dátum vystavenia objednávky a spôsob dodania tovaru. V prípade obchodných spoločností a právnických osôb objednávka musí obsahovať aj </w:t>
      </w:r>
      <w:r>
        <w:t>IČO, DIČ, IČ DPH</w:t>
      </w:r>
      <w:r>
        <w:rPr>
          <w:lang w:val="sk-SK"/>
        </w:rPr>
        <w:t xml:space="preserve"> Objednávky sú automaticky a priebežne vybavované v chronologickom poradí.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 xml:space="preserve">3. Objednávku je možné zmeniť alebo stornovať bez poplatku najneskôr do </w:t>
      </w:r>
      <w:r w:rsidR="00EB61EB">
        <w:rPr>
          <w:lang w:val="sk-SK"/>
        </w:rPr>
        <w:t>24</w:t>
      </w:r>
      <w:r>
        <w:rPr>
          <w:lang w:val="sk-SK"/>
        </w:rPr>
        <w:t xml:space="preserve"> hodín od potvrdenia objednávky predávajúcim formou e-mailu na adrese </w:t>
      </w:r>
      <w:r w:rsidR="00EB61EB">
        <w:t>shop@farby-textil.eu</w:t>
      </w:r>
      <w:r>
        <w:rPr>
          <w:lang w:val="sk-SK"/>
        </w:rPr>
        <w:t>. Ak sa tak nestane, objednávka je považovaná za záväznú. Potvrdenie zmeny alebo stornovania objednávky bude zaslané kupujúcemu e-mailom.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4. Kupujúci potvrdením objednávky zároveň dáva predávajúcemu súhlas so spracovaním osobných údajov v zmysle platnej legislatívy SR. Tento súhlas môže kupujúci kedykoľvek odvolať a to písomným oznámením predávajúcemu.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 </w:t>
      </w:r>
    </w:p>
    <w:p w:rsidR="00A4550E" w:rsidRDefault="00A4550E" w:rsidP="00EB61EB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III. Dodacie podmienky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1. Miestom dodania tovaru sa rozumie sídlo (bydlisko) alebo miesto podnikania kupujúceho, uvedené v objednávke. Tovar bude dodaný prevádzkovateľom s využitím služieb tretích strán (kuriérska služba) alebo dodá tovar vlastnými prostriedkami, ak nebude vyslovene dohodnuté inak.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lastRenderedPageBreak/>
        <w:t>2. Predávajúci je povinný tovar dodať kupujúcemu v lehote najneskôr do 15 dní od dodania tovaru dodávateľom alebo výrobcom tovaru predávajúcemu, ak tomu nebránia objektívne okolnosti.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3. Kupujúci bude o termíne dodávky včas informovaný prostredníctvom e-mailu alebo telefonicky.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4. Dodanie tovaru je uskutočnené jeho odovzdaním kupujúcemu. Predávajúci nezodpovedá za nedoručenie tovaru, ak kupujúci uviedol nesprávnu adresu dodania, nesprávne telefónne číslo alebo sa v čase plánovaného dodania predmetu kúpy nezdržiaval na adrese, kam požadoval jeho dodanie.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5. Po uplynutí 14 dní odo dňa, keď bol kupujúci povinný tovar prevziať, je predávajúci oprávnený odstúpiť od záväznej objednávky, žiadať od kupujúceho úhradu ceny za prepravu a balné a predať tovar tretej osobe.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6. Vlastnícke právo k tovaru prechádza na kupujúceho dodaním tovaru a uhradením celkovej ceny tovaru podľa záväznej objednávky. Zodpovednosť za prípadné vzniknuté škody na tovare prechádza na kupujúceho momentom prevzatia tovaru kupujúcim alebo jeho splnomocnencom.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7. V prípade, ak predávajúci dopraví tovar kupujúcemu na miesto určené kupujúcim, kupujúci je povinný prevziať tovar osobne alebo zabezpečiť, aby tovar prevzala osoba, ktorú splnomocní pre prípad svojej neprítomnosti na prevzatie tovaru a preukáže sa preukazom totožnosti. Kupujúci alebo splnomocnená osoba musí podpísať protokol o doručení a prevzatí tovaru.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8. Prevádzkovateľ dodá tovar kupujúcemu čo možno v najkratšej dobe po prijatí elektronickej objednávky, dodacie lehoty sú uvedené na web stránke prevádzkovateľa. Kupujúci súhlasí s predĺžením dodacej lehoty v prípade, ak si to výroba alebo iné okolnosti vyžiadajú.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9. V prípade, že prevádzkovateľ nie je schopný dodať kupujúcemu všetok objednaný tovar v dohodnutom termíne, prevádzkovateľ o tom upovedomí kupujúceho v čo najkratšom čase a oznámi mu predpokladaný termín dodania objednaného tovaru alebo mu navrhne dodanie alternatívneho tovaru.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10. Tovar je pri doprave bezpečne zabalený.</w:t>
      </w:r>
      <w:r w:rsidR="00EB61EB">
        <w:rPr>
          <w:lang w:val="sk-SK"/>
        </w:rPr>
        <w:t xml:space="preserve"> </w:t>
      </w:r>
      <w:r>
        <w:rPr>
          <w:lang w:val="sk-SK"/>
        </w:rPr>
        <w:t xml:space="preserve">Pri preberaní tovaru je kupujúci povinný skontrolovať fyzickú neporušenosť a kompletnosť obalu zásielky a potvrdiť tento stav na prepravnom liste. Pokiaľ je obal zásielky viditeľne poškodený alebo zničený, kupujúci je povinný túto skutočnosť oznámiť prepravcovi a za jeho prítomnosti skontrolovať stav tovaru (obsahu zásielky). V prípade zistenia poškodenia tovaru je kupujúci povinný vyhotoviť záznam o rozsahu a povahe poškodenia tovaru, ktorého správnosť potvrdí prepravca. O poškodení obsahu zásielky je kupujúci povinný bezodkladne upovedomiť predávajúceho. Na základe vyhotoveného záznamu doručeného predávajúcemu môže následne predávajúci zabezpečiť odstránenie </w:t>
      </w:r>
      <w:proofErr w:type="spellStart"/>
      <w:r>
        <w:rPr>
          <w:lang w:val="sk-SK"/>
        </w:rPr>
        <w:t>vady</w:t>
      </w:r>
      <w:proofErr w:type="spellEnd"/>
      <w:r>
        <w:rPr>
          <w:lang w:val="sk-SK"/>
        </w:rPr>
        <w:t xml:space="preserve"> tovaru, poskytnúť zľavu na tovar alebo v prípade neodstrániteľných </w:t>
      </w:r>
      <w:proofErr w:type="spellStart"/>
      <w:r>
        <w:rPr>
          <w:lang w:val="sk-SK"/>
        </w:rPr>
        <w:t>vád</w:t>
      </w:r>
      <w:proofErr w:type="spellEnd"/>
      <w:r>
        <w:rPr>
          <w:lang w:val="sk-SK"/>
        </w:rPr>
        <w:t xml:space="preserve"> tovaru dodať kupujúcemu nový tovar. Akékoľvek neskoršie reklamácie na množstvo a fyzické porušenie tovaru nebudú akceptované.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11. Prepravné náklady nie sú zahrnuté v cene tovaru. Ceny za prepravu sú uvedené na web stránke a na objednávke každého tovaru. Cena za doručenie tovaru je súčasťou celkovej kúpnej ceny tovaru a kupujúci potvrdením objednávky súhlasí aj s cenou za doručenie predmetu kúpy. Objednávky sa realizujú okamžite v prípade, že je tovar na sklade.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lastRenderedPageBreak/>
        <w:t>12. Prevádzkovateľ dodá kupujúcemu najneskôr spolu s tovarom v písomnej alebo elektronickej podobe všetky doklady potrebné na prevzatie a užívanie tovaru a ďalšie doklady predpísané platnými právnymi predpismi.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 </w:t>
      </w:r>
    </w:p>
    <w:p w:rsidR="00A4550E" w:rsidRDefault="00A4550E" w:rsidP="00EB61EB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IV. Kúpna cena a spôsoby platby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 xml:space="preserve">1. Cena tovaru je určovaná podľa platného cenníka na web stránke </w:t>
      </w:r>
      <w:proofErr w:type="spellStart"/>
      <w:r w:rsidR="00EB61EB">
        <w:rPr>
          <w:lang w:val="sk-SK"/>
        </w:rPr>
        <w:t>www.farby-textil.eu</w:t>
      </w:r>
      <w:proofErr w:type="spellEnd"/>
      <w:r>
        <w:rPr>
          <w:lang w:val="sk-SK"/>
        </w:rPr>
        <w:t>. Celková kúpna cena tovaru pozostáva z ceny za tovar podľa aktuálneho platného cenníka a ceny za prepravu daného tovaru. Celková kúpna cena tovaru je uvedená na elektronickej objednávke.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2. Kupujúci vykonáva platbu v EUR. Pri prevzatí tovaru: Dobierka (zásielková služba)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3. Zvýhodnené (akciové) ceny tovaru sú zreteľne označené na web stránke. Platnosť zvýhodnených cien trvá do vypredania zásob alebo počas trvania doby uvedenej pri zvýhodnenej cene.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4. Predávajúci si vyhradzuje právo na zvýšenie celkovej kúpnej ceny tovaru v prípade zmeny právnych predpisov, zmeny kurzu EUR a zmeny cien od výrobcov alebo dodávateľov tovaru. O zmene ceny bude kupujúci písomne informovaný, a to formou e-mailu.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5. V prípade, ak kupujúci zaplatí predávajúcemu bezhotovostným prevodom, za deň platby sa považuje deň, kedy bola celková kúpna cena tovaru pripísaná na účet predávajúceho.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6. Kupujúci je povinný zaplatiť predávajúcemu celkovú kúpnu cenu za dohodnutý tovar najneskôr pri prevzatí tovaru.</w:t>
      </w:r>
    </w:p>
    <w:p w:rsidR="008D4656" w:rsidRDefault="008D4656" w:rsidP="008D4656">
      <w:pPr>
        <w:suppressAutoHyphens w:val="0"/>
        <w:spacing w:after="0" w:line="240" w:lineRule="auto"/>
        <w:rPr>
          <w:rFonts w:eastAsia="Times New Roman" w:cs="Times New Roman"/>
          <w:kern w:val="0"/>
          <w:lang w:val="sk-SK" w:eastAsia="en-US"/>
        </w:rPr>
      </w:pPr>
      <w:r>
        <w:rPr>
          <w:rFonts w:eastAsia="Times New Roman" w:cs="Times New Roman"/>
          <w:kern w:val="0"/>
          <w:lang w:val="sk-SK" w:eastAsia="en-US"/>
        </w:rPr>
        <w:t>7</w:t>
      </w:r>
      <w:r w:rsidRPr="008D4656">
        <w:rPr>
          <w:rFonts w:eastAsia="Times New Roman" w:cs="Times New Roman"/>
          <w:kern w:val="0"/>
          <w:lang w:val="sk-SK" w:eastAsia="en-US"/>
        </w:rPr>
        <w:t xml:space="preserve">. Podľa § 588 Občianskeho zákonníka vzniká z kúpnej zmluvy kupujúcemu povinnosť predmet kúpy prevziať a zaplatiť zaň predávajúcemu dohodnutú cenu. Kupujúci je zároveň povinný nepoškodzovať dobré obchodné meno predávajúceho. </w:t>
      </w:r>
    </w:p>
    <w:p w:rsidR="008D4656" w:rsidRPr="008D4656" w:rsidRDefault="008D4656" w:rsidP="008D4656">
      <w:pPr>
        <w:suppressAutoHyphens w:val="0"/>
        <w:spacing w:after="0" w:line="240" w:lineRule="auto"/>
        <w:rPr>
          <w:rFonts w:eastAsia="Times New Roman" w:cs="Times New Roman"/>
          <w:kern w:val="0"/>
          <w:lang w:val="sk-SK" w:eastAsia="en-US"/>
        </w:rPr>
      </w:pPr>
    </w:p>
    <w:p w:rsidR="008D4656" w:rsidRPr="008D4656" w:rsidRDefault="008D4656" w:rsidP="008D4656">
      <w:pPr>
        <w:suppressAutoHyphens w:val="0"/>
        <w:spacing w:after="0" w:line="240" w:lineRule="auto"/>
        <w:rPr>
          <w:rFonts w:eastAsia="Times New Roman" w:cs="Times New Roman"/>
          <w:kern w:val="0"/>
          <w:lang w:val="sk-SK" w:eastAsia="en-US"/>
        </w:rPr>
      </w:pPr>
      <w:r>
        <w:rPr>
          <w:rFonts w:eastAsia="Times New Roman" w:cs="Times New Roman"/>
          <w:kern w:val="0"/>
          <w:lang w:val="sk-SK" w:eastAsia="en-US"/>
        </w:rPr>
        <w:t>8</w:t>
      </w:r>
      <w:r w:rsidRPr="008D4656">
        <w:rPr>
          <w:rFonts w:eastAsia="Times New Roman" w:cs="Times New Roman"/>
          <w:kern w:val="0"/>
          <w:lang w:val="sk-SK" w:eastAsia="en-US"/>
        </w:rPr>
        <w:t xml:space="preserve">. Ak kupujúci poruší svoju povinnosť voči predávajúcemu vo veci prevzatia predmetu kúpnej zmluvy, je predávajúci oprávnený požadovať od kupujúceho aby došlo k úhrade škody, ktorá bola spôsobená predávajúcemu nezodpovedným konaním kupujúceho v primeranej výške (vo výške vzniknutých nákladov na poštovné a balné). Za týmto účelom a na tento účel je predávajúci zároveň oprávnený zverejniť dlžníka v elektronickom centrálnom registri neplatičov internetových obchodov SR (ďalej len </w:t>
      </w:r>
      <w:proofErr w:type="spellStart"/>
      <w:r w:rsidRPr="008D4656">
        <w:rPr>
          <w:rFonts w:eastAsia="Times New Roman" w:cs="Times New Roman"/>
          <w:kern w:val="0"/>
          <w:lang w:val="sk-SK" w:eastAsia="en-US"/>
        </w:rPr>
        <w:t>eCERN.sk</w:t>
      </w:r>
      <w:proofErr w:type="spellEnd"/>
      <w:r w:rsidRPr="008D4656">
        <w:rPr>
          <w:rFonts w:eastAsia="Times New Roman" w:cs="Times New Roman"/>
          <w:kern w:val="0"/>
          <w:lang w:val="sk-SK" w:eastAsia="en-US"/>
        </w:rPr>
        <w:t>).</w:t>
      </w:r>
    </w:p>
    <w:p w:rsidR="008D4656" w:rsidRDefault="008D4656" w:rsidP="008D4656">
      <w:pPr>
        <w:suppressAutoHyphens w:val="0"/>
        <w:spacing w:after="0" w:line="240" w:lineRule="auto"/>
        <w:rPr>
          <w:rFonts w:eastAsia="Times New Roman" w:cs="Times New Roman"/>
          <w:kern w:val="0"/>
          <w:lang w:val="sk-SK" w:eastAsia="en-US"/>
        </w:rPr>
      </w:pPr>
      <w:r>
        <w:rPr>
          <w:rFonts w:eastAsia="Times New Roman" w:cs="Times New Roman"/>
          <w:kern w:val="0"/>
          <w:lang w:val="sk-SK" w:eastAsia="en-US"/>
        </w:rPr>
        <w:t>9</w:t>
      </w:r>
      <w:r w:rsidRPr="008D4656">
        <w:rPr>
          <w:rFonts w:eastAsia="Times New Roman" w:cs="Times New Roman"/>
          <w:kern w:val="0"/>
          <w:lang w:val="sk-SK" w:eastAsia="en-US"/>
        </w:rPr>
        <w:t xml:space="preserve">. Predávajúci si vyhradzuje právo, odstúpiť od novovzniknutého návrhu kúpnej zmluvy (novovzniknutej objednávky) v ktorej kupujúci je zároveň evidovaný ako dlžník v </w:t>
      </w:r>
      <w:proofErr w:type="spellStart"/>
      <w:r w:rsidRPr="008D4656">
        <w:rPr>
          <w:rFonts w:eastAsia="Times New Roman" w:cs="Times New Roman"/>
          <w:kern w:val="0"/>
          <w:lang w:val="sk-SK" w:eastAsia="en-US"/>
        </w:rPr>
        <w:t>eCERN.sk</w:t>
      </w:r>
      <w:proofErr w:type="spellEnd"/>
      <w:r w:rsidRPr="008D4656">
        <w:rPr>
          <w:rFonts w:eastAsia="Times New Roman" w:cs="Times New Roman"/>
          <w:kern w:val="0"/>
          <w:lang w:val="sk-SK" w:eastAsia="en-US"/>
        </w:rPr>
        <w:t>  </w:t>
      </w:r>
    </w:p>
    <w:p w:rsidR="008D4656" w:rsidRPr="008D4656" w:rsidRDefault="008D4656" w:rsidP="008D4656">
      <w:pPr>
        <w:suppressAutoHyphens w:val="0"/>
        <w:spacing w:after="0" w:line="240" w:lineRule="auto"/>
        <w:rPr>
          <w:rFonts w:eastAsia="Times New Roman" w:cs="Times New Roman"/>
          <w:kern w:val="0"/>
          <w:lang w:val="sk-SK" w:eastAsia="en-US"/>
        </w:rPr>
      </w:pPr>
      <w:r w:rsidRPr="008D4656">
        <w:rPr>
          <w:rFonts w:eastAsia="Times New Roman" w:cs="Times New Roman"/>
          <w:kern w:val="0"/>
          <w:lang w:val="sk-SK" w:eastAsia="en-US"/>
        </w:rPr>
        <w:t xml:space="preserve">  </w:t>
      </w:r>
    </w:p>
    <w:p w:rsidR="008D4656" w:rsidRDefault="008D4656" w:rsidP="008D4656">
      <w:pPr>
        <w:suppressAutoHyphens w:val="0"/>
        <w:spacing w:after="0" w:line="240" w:lineRule="auto"/>
        <w:rPr>
          <w:rFonts w:eastAsia="Times New Roman" w:cs="Times New Roman"/>
          <w:kern w:val="0"/>
          <w:lang w:val="sk-SK" w:eastAsia="en-US"/>
        </w:rPr>
      </w:pPr>
      <w:r>
        <w:rPr>
          <w:rFonts w:eastAsia="Times New Roman" w:cs="Times New Roman"/>
          <w:kern w:val="0"/>
          <w:lang w:val="sk-SK" w:eastAsia="en-US"/>
        </w:rPr>
        <w:t>10</w:t>
      </w:r>
      <w:r w:rsidRPr="008D4656">
        <w:rPr>
          <w:rFonts w:eastAsia="Times New Roman" w:cs="Times New Roman"/>
          <w:kern w:val="0"/>
          <w:lang w:val="sk-SK" w:eastAsia="en-US"/>
        </w:rPr>
        <w:t xml:space="preserve">. Kupujúci má za povinnosť uhradiť predávajúcemu škodu, ktorá vznikla neprevzatím zásielky vo výške </w:t>
      </w:r>
      <w:r>
        <w:rPr>
          <w:rFonts w:eastAsia="Times New Roman" w:cs="Times New Roman"/>
          <w:kern w:val="0"/>
          <w:lang w:val="sk-SK" w:eastAsia="en-US"/>
        </w:rPr>
        <w:t xml:space="preserve">6,00 </w:t>
      </w:r>
      <w:r w:rsidRPr="008D4656">
        <w:rPr>
          <w:rFonts w:eastAsia="Times New Roman" w:cs="Times New Roman"/>
          <w:kern w:val="0"/>
          <w:lang w:val="sk-SK" w:eastAsia="en-US"/>
        </w:rPr>
        <w:t xml:space="preserve">€ do desiatich pracovných dní na číslo účtu </w:t>
      </w:r>
      <w:r>
        <w:rPr>
          <w:rFonts w:eastAsia="Times New Roman" w:cs="Times New Roman"/>
          <w:kern w:val="0"/>
          <w:lang w:val="sk-SK" w:eastAsia="en-US"/>
        </w:rPr>
        <w:t>4300010073/3100</w:t>
      </w:r>
      <w:r w:rsidRPr="008D4656">
        <w:rPr>
          <w:rFonts w:eastAsia="Times New Roman" w:cs="Times New Roman"/>
          <w:kern w:val="0"/>
          <w:lang w:val="sk-SK" w:eastAsia="en-US"/>
        </w:rPr>
        <w:t>. Ako variabilný symbol je potrebné uviesť číslo nevyzdvihnutej objednávky.</w:t>
      </w:r>
    </w:p>
    <w:p w:rsidR="008D4656" w:rsidRPr="008D4656" w:rsidRDefault="008D4656" w:rsidP="008D4656">
      <w:pPr>
        <w:suppressAutoHyphens w:val="0"/>
        <w:spacing w:after="0" w:line="240" w:lineRule="auto"/>
        <w:rPr>
          <w:rFonts w:eastAsia="Times New Roman" w:cs="Times New Roman"/>
          <w:kern w:val="0"/>
          <w:lang w:val="sk-SK" w:eastAsia="en-US"/>
        </w:rPr>
      </w:pPr>
    </w:p>
    <w:p w:rsidR="008D4656" w:rsidRPr="008D4656" w:rsidRDefault="008D4656" w:rsidP="008D4656">
      <w:pPr>
        <w:suppressAutoHyphens w:val="0"/>
        <w:spacing w:after="0" w:line="240" w:lineRule="auto"/>
        <w:rPr>
          <w:rFonts w:eastAsia="Times New Roman" w:cs="Times New Roman"/>
          <w:kern w:val="0"/>
          <w:lang w:val="sk-SK" w:eastAsia="en-US"/>
        </w:rPr>
      </w:pPr>
      <w:r>
        <w:rPr>
          <w:rFonts w:eastAsia="Times New Roman" w:cs="Times New Roman"/>
          <w:kern w:val="0"/>
          <w:lang w:val="sk-SK" w:eastAsia="en-US"/>
        </w:rPr>
        <w:t>11</w:t>
      </w:r>
      <w:r w:rsidRPr="008D4656">
        <w:rPr>
          <w:rFonts w:eastAsia="Times New Roman" w:cs="Times New Roman"/>
          <w:kern w:val="0"/>
          <w:lang w:val="sk-SK" w:eastAsia="en-US"/>
        </w:rPr>
        <w:t xml:space="preserve">. Po uhradení príslušnej škody v stanovenej výške bude takýto dlžník z </w:t>
      </w:r>
      <w:proofErr w:type="spellStart"/>
      <w:r w:rsidRPr="008D4656">
        <w:rPr>
          <w:rFonts w:eastAsia="Times New Roman" w:cs="Times New Roman"/>
          <w:kern w:val="0"/>
          <w:lang w:val="sk-SK" w:eastAsia="en-US"/>
        </w:rPr>
        <w:t>eCERN.sk</w:t>
      </w:r>
      <w:proofErr w:type="spellEnd"/>
      <w:r w:rsidRPr="008D4656">
        <w:rPr>
          <w:rFonts w:eastAsia="Times New Roman" w:cs="Times New Roman"/>
          <w:kern w:val="0"/>
          <w:lang w:val="sk-SK" w:eastAsia="en-US"/>
        </w:rPr>
        <w:t xml:space="preserve"> vymazaný.</w:t>
      </w:r>
    </w:p>
    <w:p w:rsidR="008D4656" w:rsidRDefault="008D4656" w:rsidP="00EB61EB">
      <w:pPr>
        <w:jc w:val="both"/>
        <w:rPr>
          <w:lang w:val="sk-SK"/>
        </w:rPr>
      </w:pP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 </w:t>
      </w:r>
    </w:p>
    <w:p w:rsidR="008D4656" w:rsidRDefault="008D4656" w:rsidP="00EB61EB">
      <w:pPr>
        <w:jc w:val="both"/>
        <w:rPr>
          <w:lang w:val="sk-SK"/>
        </w:rPr>
      </w:pPr>
    </w:p>
    <w:p w:rsidR="008D4656" w:rsidRDefault="008D4656" w:rsidP="00EB61EB">
      <w:pPr>
        <w:jc w:val="both"/>
        <w:rPr>
          <w:lang w:val="sk-SK"/>
        </w:rPr>
      </w:pPr>
    </w:p>
    <w:p w:rsidR="00A4550E" w:rsidRDefault="00A4550E" w:rsidP="00EB61EB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V. Záruka a reklamácie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 xml:space="preserve">1. Záručná doba pre plnenie spotrebiteľských zmlúv (zákon č 40/1964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Občiansky zákonník v znení neskorších predpisov) je stanovená na minimálne 24 mesiacov (pokiaľ na obale tovaru nie je uvedené inak) a plynie odo dňa prevzatia tovaru a potvrdenia potrebných dokumentov oprávnenou osobou.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2. Reklamácie sú vybavované podľa platných právnych predpisov Slovenskej republiky.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3. Kupujúci má právo podať reklamáciu, ak obsah zásielky nezodpovedá potvrdenej záväznej objednávke.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 xml:space="preserve">4. Reklamovať je možné len tovar zakúpený a zaplatený u predávajúceho. Kupujúci má právo uplatniť si u predávajúceho záruku len na tovar, ktorý vykazuje </w:t>
      </w:r>
      <w:proofErr w:type="spellStart"/>
      <w:r>
        <w:rPr>
          <w:lang w:val="sk-SK"/>
        </w:rPr>
        <w:t>vady</w:t>
      </w:r>
      <w:proofErr w:type="spellEnd"/>
      <w:r>
        <w:rPr>
          <w:lang w:val="sk-SK"/>
        </w:rPr>
        <w:t xml:space="preserve">, ktoré zavinil výrobca, dodávateľ alebo predávajúci, vzťahuje sa naň záruka a bol zakúpený u predávajúceho. Pri uplatnení reklamácie je kupujúci povinný vyplniť a presne označiť druh a rozsah </w:t>
      </w:r>
      <w:proofErr w:type="spellStart"/>
      <w:r>
        <w:rPr>
          <w:lang w:val="sk-SK"/>
        </w:rPr>
        <w:t>vád</w:t>
      </w:r>
      <w:proofErr w:type="spellEnd"/>
      <w:r>
        <w:rPr>
          <w:lang w:val="sk-SK"/>
        </w:rPr>
        <w:t xml:space="preserve"> tovaru  a odoslať ich na mail </w:t>
      </w:r>
      <w:hyperlink r:id="rId4" w:history="1">
        <w:r w:rsidR="00664CE5" w:rsidRPr="00184A30">
          <w:rPr>
            <w:rStyle w:val="Hypertextovprepojenie"/>
            <w:lang w:val="sk-SK"/>
          </w:rPr>
          <w:t>eshop@farby-textil.eu</w:t>
        </w:r>
      </w:hyperlink>
      <w:r w:rsidR="00664CE5">
        <w:rPr>
          <w:lang w:val="sk-SK"/>
        </w:rPr>
        <w:t xml:space="preserve"> </w:t>
      </w:r>
      <w:r>
        <w:rPr>
          <w:lang w:val="sk-SK"/>
        </w:rPr>
        <w:t xml:space="preserve">, počkať na pokyny predávajúceho a následne doručiť reklamovaný tovar čistý, mechanicky nepoškodený, vrátane manuálov a záručného listu alebo faktúry predávajúcemu. Vybavenie reklamácie sa vzťahuje len na </w:t>
      </w:r>
      <w:proofErr w:type="spellStart"/>
      <w:r>
        <w:rPr>
          <w:lang w:val="sk-SK"/>
        </w:rPr>
        <w:t>vady</w:t>
      </w:r>
      <w:proofErr w:type="spellEnd"/>
      <w:r>
        <w:rPr>
          <w:lang w:val="sk-SK"/>
        </w:rPr>
        <w:t xml:space="preserve"> uvedené vo formulári na uplatnenie reklamácie. Po vyplnení a odoslaní reklamačného formulára dostane kupujúci od predávajúceho automatické potvrdenie prijatia reklamácie na e-mail.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 xml:space="preserve">5. Reklamačné konanie začína až po </w:t>
      </w:r>
      <w:proofErr w:type="spellStart"/>
      <w:r>
        <w:rPr>
          <w:lang w:val="sk-SK"/>
        </w:rPr>
        <w:t>obdržaní</w:t>
      </w:r>
      <w:proofErr w:type="spellEnd"/>
      <w:r>
        <w:rPr>
          <w:lang w:val="sk-SK"/>
        </w:rPr>
        <w:t xml:space="preserve"> reklamovaného predmetu (zaslaného formou bežného alebo obchodného balíka poštou alebo zasielateľskou spoločnosťou na adresu predávajúceho:</w:t>
      </w:r>
      <w:r w:rsidR="00EB61EB">
        <w:rPr>
          <w:lang w:val="sk-SK"/>
        </w:rPr>
        <w:t xml:space="preserve"> ZOE </w:t>
      </w:r>
      <w:proofErr w:type="spellStart"/>
      <w:r w:rsidR="00EB61EB">
        <w:rPr>
          <w:lang w:val="sk-SK"/>
        </w:rPr>
        <w:t>design</w:t>
      </w:r>
      <w:proofErr w:type="spellEnd"/>
      <w:r w:rsidR="00EB61EB">
        <w:rPr>
          <w:lang w:val="sk-SK"/>
        </w:rPr>
        <w:t xml:space="preserve"> s.r.o., Ďanová 173, 03842  Ďanová</w:t>
      </w:r>
      <w:r>
        <w:rPr>
          <w:lang w:val="sk-SK"/>
        </w:rPr>
        <w:t>. Predávajúci je povinný vybaviť reklamáciu najneskôr do 30 dní od začatia reklamačného konania a o výsledku reklamačného konania informovať kupujúceho, a to písomne emailom alebo poštou. Oprávnená záručná reklamácia je bezplatná. Predávajúci si vyhradzuje právo predĺžiť dobu na vybavenie reklamácie pri tovaroch, ktoré je potrebné zaslať na opravu výrobcovi o dobu nevyhnutne potrebnú k tejto oprave.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 xml:space="preserve">6. V prípade oprávnenej reklamácie má kupujúci nárok na bezplatné odstránenie </w:t>
      </w:r>
      <w:proofErr w:type="spellStart"/>
      <w:r>
        <w:rPr>
          <w:lang w:val="sk-SK"/>
        </w:rPr>
        <w:t>vady</w:t>
      </w:r>
      <w:proofErr w:type="spellEnd"/>
      <w:r>
        <w:rPr>
          <w:lang w:val="sk-SK"/>
        </w:rPr>
        <w:t xml:space="preserve">, ak ide o odstrániteľnú </w:t>
      </w:r>
      <w:proofErr w:type="spellStart"/>
      <w:r>
        <w:rPr>
          <w:lang w:val="sk-SK"/>
        </w:rPr>
        <w:t>vadu</w:t>
      </w:r>
      <w:proofErr w:type="spellEnd"/>
      <w:r>
        <w:rPr>
          <w:lang w:val="sk-SK"/>
        </w:rPr>
        <w:t xml:space="preserve">. Ak nie je možné </w:t>
      </w:r>
      <w:proofErr w:type="spellStart"/>
      <w:r>
        <w:rPr>
          <w:lang w:val="sk-SK"/>
        </w:rPr>
        <w:t>vadu</w:t>
      </w:r>
      <w:proofErr w:type="spellEnd"/>
      <w:r>
        <w:rPr>
          <w:lang w:val="sk-SK"/>
        </w:rPr>
        <w:t xml:space="preserve"> odstrániť alebo opraviť, predávajúci dodá kupujúcemu nový tovar alebo vráti peniaze vo výške ceny tovaru podľa pôvodnej objednávky. Po vzájomnej dohode vyplatením primeranej zľavy z ceny tovaru.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7. Nárok na záruku zaniká v prípade, že došlo k poškodeniu výrobku kupujúcim, prevádzkovaním alebo skladovaním výrobku v nevhodných podmienkach, ak bol urobený zásah do výrobku inou než oprávnenou osobou, chyba alebo poškodenie bolo spôsobené živelnou pohromou alebo nesprávnym zaobchádzaním s výrobkom, ak došlo k poškodeniu tovaru nadmerným zaťažovaním, alebo používaním v rozpore s podmienkami uvedenými v dokumentácii, všeobecnými zásadami, technickými normami alebo bezpečnostnými predpismi platnými v SR, neodvrátiteľnými alebo nepredvídateľnými udalosťami.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8. V prípade neoprávnenej reklamácie, predávajúci nie je povinný akceptovať a vybaviť reklamáciu a zároveň má nárok na úhradu nákladov, spojených s odoslaním tovaru naspäť kupujúcemu.</w:t>
      </w:r>
    </w:p>
    <w:p w:rsidR="00A4550E" w:rsidRDefault="00A4550E" w:rsidP="00EB61EB">
      <w:pPr>
        <w:jc w:val="both"/>
        <w:rPr>
          <w:b/>
          <w:bCs/>
          <w:lang w:val="sk-SK"/>
        </w:rPr>
      </w:pPr>
      <w:r>
        <w:rPr>
          <w:lang w:val="sk-SK"/>
        </w:rPr>
        <w:t> </w:t>
      </w:r>
      <w:r>
        <w:rPr>
          <w:b/>
          <w:bCs/>
          <w:lang w:val="sk-SK"/>
        </w:rPr>
        <w:t>VI. Odstúpenie od záväznej objednávky, vrátenie alebo výmena tovaru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lastRenderedPageBreak/>
        <w:t>1. Predávajúci je oprávnený odstúpiť od záväznej objednávky z dôvodu vypredania zásob, nedostupnosti tovaru, alebo ak výrobca, dovozca alebo dodávateľ tovaru dohodnutého v záväznej objednávke prerušil výrobu alebo vykonal tak závažné zmeny, ktoré znemožnili realizáciu splnenia povinností predávajúceho vyplývajúcich z Obchodných podmienok alebo z dôvodov vyššej moci alebo ak z dôvodov nepredvídateľných okolností nie je schopný dodať tovar zákazníkovi za dohodnutých Obchodných podmienok. Predávajúci je povinný o tejto skutočnosti okamžite informovať kupujúceho a vrátiť mu celkovú kúpnu cenu tovaru, ak už bola kupujúcim zaplatená, v lehote 15 dní od oznámenia o odstúpení od záväznej objednávky.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2. Kupujúci má právo vrátiť tovar bez udania dôvodu do 7 dní od dátumu doručenia v neporušenom stave vrátane obalov a dokladov, ktoré boli dodané spolu s ním. O vrátení tovaru je kupujúci povinný informovať predávajúceho písomnou formou, a to prostredníctvom e-mailu, ktorý musí obsahovať číslo objednávky, kód vráteného tovaru a číslo účtu, na ktorý mu bude poukázaná suma za vrátený tovar.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 xml:space="preserve">3. Kupujúci v prípade vrátenia tovaru je povinný zaslať tovar formou bežného alebo obchodného balíka s adekvátnym poistením proti škodám spôsobeným prepravou tovaru poštou alebo zasielateľskou spoločnosťou (nie na dobierku) na adresu predávajúceho: </w:t>
      </w:r>
      <w:r w:rsidR="00276DEC">
        <w:rPr>
          <w:lang w:val="sk-SK"/>
        </w:rPr>
        <w:t xml:space="preserve">ZOE </w:t>
      </w:r>
      <w:proofErr w:type="spellStart"/>
      <w:r w:rsidR="00276DEC">
        <w:rPr>
          <w:lang w:val="sk-SK"/>
        </w:rPr>
        <w:t>design</w:t>
      </w:r>
      <w:proofErr w:type="spellEnd"/>
      <w:r w:rsidR="00276DEC">
        <w:rPr>
          <w:lang w:val="sk-SK"/>
        </w:rPr>
        <w:t xml:space="preserve"> </w:t>
      </w:r>
      <w:proofErr w:type="spellStart"/>
      <w:r w:rsidR="00276DEC">
        <w:rPr>
          <w:lang w:val="sk-SK"/>
        </w:rPr>
        <w:t>s.r.o</w:t>
      </w:r>
      <w:proofErr w:type="spellEnd"/>
      <w:r w:rsidR="00276DEC">
        <w:rPr>
          <w:lang w:val="sk-SK"/>
        </w:rPr>
        <w:t>, Ďanová 173, 03842  Ďanová.</w:t>
      </w:r>
      <w:r>
        <w:rPr>
          <w:lang w:val="sk-SK"/>
        </w:rPr>
        <w:t xml:space="preserve"> Náklady na vrátenie tovaru znáša </w:t>
      </w:r>
      <w:r w:rsidR="00276DEC">
        <w:rPr>
          <w:lang w:val="sk-SK"/>
        </w:rPr>
        <w:t>v plnej výške</w:t>
      </w:r>
      <w:r>
        <w:rPr>
          <w:lang w:val="sk-SK"/>
        </w:rPr>
        <w:t xml:space="preserve"> kupujúci.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4. V prípade splnenia podmienok pre vrátenie tovaru bude kupujúcemu vrátená cena tovaru do 15 pracovných dní od doručenia odstúpenia od záväznej objednávky a zároveň doručenia tovaru predávajúcemu, a to bezhotovostným prevodom na účet kupujúceho určený kupujúcim. Od vrátenej sumy bude odpočítaná cena poštovného a balného. Po dohode môže byť vrátenie sumy uskutočnené formou výmeny za iný tovar v zodpovedajúcej hodnote, ktorý bude zaslaný buď s ďalšou objednávkou zákazníka alebo samostatne. Ak sa v prípade výmeny tovaru, tento tovar zasiela samostatne, neúčtuje sa poštovné a balné.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5. V prípade nesplnenia podmienok pre vrátenie tovaru uvedených v týchto Obchodných podmienkach, predávajúci nie je povinný vrátiť kupujúcemu cenu tovaru, ktorú už zaplatil a zároveň má nárok na úhradu nákladov, spojených s odoslaním tovaru naspäť kupujúcemu.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6. Kupujúci je oprávnený v prípade nedodania tovaru predávajúcim v lehote uvedenej v článku III. bod 2 Obchodných podmienok odstúpiť od záväznej objednávky písomnou formou (e-mailom alebo poštou) a predávajúci je povinný vrátiť kupujúcemu už zaplatenú celkovú kúpnu cenu tovaru v lehote 15 dní od doručenia odstúpenia od záväznej objednávky bezhotovostným prevodom na účet kupujúceho určený kupujúcim.</w:t>
      </w:r>
    </w:p>
    <w:p w:rsidR="00A4550E" w:rsidRDefault="00A4550E" w:rsidP="00EB61EB">
      <w:pPr>
        <w:jc w:val="both"/>
        <w:rPr>
          <w:b/>
          <w:bCs/>
          <w:lang w:val="sk-SK"/>
        </w:rPr>
      </w:pPr>
      <w:r>
        <w:rPr>
          <w:lang w:val="sk-SK"/>
        </w:rPr>
        <w:t> </w:t>
      </w:r>
      <w:r>
        <w:rPr>
          <w:b/>
          <w:bCs/>
          <w:lang w:val="sk-SK"/>
        </w:rPr>
        <w:t>VII. Ochrana súkromia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1. Prevádzkovateľ sa zaväzuje, že bude od kupujúceho vyžadovať len údaje, ktoré slúžia výlučne pre potreby predávajúceho súvisiace s plnením záväzkov vyplývajúcich z Obchodných podmienok.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 xml:space="preserve">2. Kupujúci vyhlasuje, že súhlasí v zmysle </w:t>
      </w:r>
      <w:proofErr w:type="spellStart"/>
      <w:r>
        <w:rPr>
          <w:lang w:val="sk-SK"/>
        </w:rPr>
        <w:t>ust</w:t>
      </w:r>
      <w:proofErr w:type="spellEnd"/>
      <w:r>
        <w:rPr>
          <w:lang w:val="sk-SK"/>
        </w:rPr>
        <w:t xml:space="preserve">. § 7 ods. 1 zákona č. 428/2002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 ochrane osobných údajov v znení neskorších predpisov, aby predávajúci spracoval a uschovával jeho osobné údaje, ktoré sú potrebné pri činnosti predávajúceho a spracovával ich vo všetkých svojich informačných systémoch. Osobné údaje o kupujúcom nebudú poskytnuté tretím stranám nezúčastneným v kúpno-predajnom procese. Kupujúci zároveň poskytuje predávajúcemu svoj súhlas na cezhraničný prenos </w:t>
      </w:r>
      <w:r>
        <w:rPr>
          <w:lang w:val="sk-SK"/>
        </w:rPr>
        <w:lastRenderedPageBreak/>
        <w:t>osobných údajov i do tretích krajín (akýchkoľvek krajín v rámci Európskej únii a krajín tzv. bezpečného prístavu). Predávajúci sa zaväzuje, že bude s osobnými údajmi kupujúceho zaobchádzať a nakladať v súlade s platnými právnymi predpismi SR. Kupujúci udeľuje predávajúcemu tento súhlas na dobu neurčitú.</w:t>
      </w:r>
    </w:p>
    <w:p w:rsidR="00A4550E" w:rsidRDefault="00A4550E" w:rsidP="00EB61EB">
      <w:pPr>
        <w:jc w:val="both"/>
        <w:rPr>
          <w:b/>
          <w:lang w:val="sk-SK"/>
        </w:rPr>
      </w:pPr>
      <w:r>
        <w:rPr>
          <w:b/>
          <w:lang w:val="sk-SK"/>
        </w:rPr>
        <w:t xml:space="preserve">VIII. Záverečné a prechodné ustanovenia 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 xml:space="preserve">1.Predávajúci si vyhradzuje právo na zmenu Obchodných podmienok. Povinnosť písomného oznámenia zmeny v Obchodných podmienkach je splnená umiestnením na internetovej stránke elektronického obchodu predávajúceho. 2.Odoslaním elektronickej objednávky kupujúci bez výhrad akceptuje všetky ustanovenia "Obchodných podmienok" v znení platnom v deň odoslania objednávky. 3.Vzťahy medzi oboma stranami, ktoré nie sú upravené týmito "Obchodnými podmienkami" sa riadia príslušnými ustanoveniami zákona č. 40/1964 zb. Občiansky zákonník v znení neskorších predpisov, zákona č. 250/2007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 ochrane spotrebiteľa, zákona č. 108/2000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 ochrane spotrebiteľa pri podomovom predaji a zásielkovom predaji v znení neskorších predpisov, zákona č. 22/2004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 elektronickom obchode v znení neskorších predpisov, prípadne inými zákonmi slovenského právneho poriadku.</w:t>
      </w:r>
    </w:p>
    <w:p w:rsidR="00A4550E" w:rsidRDefault="00A4550E" w:rsidP="00EB61EB">
      <w:pPr>
        <w:jc w:val="both"/>
        <w:rPr>
          <w:lang w:val="sk-SK"/>
        </w:rPr>
      </w:pPr>
      <w:r>
        <w:rPr>
          <w:lang w:val="sk-SK"/>
        </w:rPr>
        <w:t>4. Predávajúci a kupujúci sa dohodli, že plne uznávajú elektronickú formu komunikácie, najmä prostredníctvom elektronickej pošty a internetovej siete ako platnú a záväznú pre obe strany.</w:t>
      </w:r>
    </w:p>
    <w:p w:rsidR="00A4550E" w:rsidRDefault="00A4550E" w:rsidP="00EB61EB">
      <w:pPr>
        <w:jc w:val="both"/>
      </w:pPr>
    </w:p>
    <w:sectPr w:rsidR="00A4550E" w:rsidSect="002B3D99"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B61EB"/>
    <w:rsid w:val="00094BFB"/>
    <w:rsid w:val="00276DEC"/>
    <w:rsid w:val="002B3D99"/>
    <w:rsid w:val="006075D0"/>
    <w:rsid w:val="00664CE5"/>
    <w:rsid w:val="007718FB"/>
    <w:rsid w:val="008D4656"/>
    <w:rsid w:val="00A4550E"/>
    <w:rsid w:val="00EB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D99"/>
    <w:pPr>
      <w:suppressAutoHyphens/>
      <w:spacing w:after="200" w:line="276" w:lineRule="auto"/>
    </w:pPr>
    <w:rPr>
      <w:rFonts w:ascii="Calibri" w:eastAsia="Lucida Sans Unicode" w:hAnsi="Calibri" w:cs="font323"/>
      <w:kern w:val="1"/>
      <w:sz w:val="22"/>
      <w:szCs w:val="22"/>
      <w:lang w:val="en-GB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2B3D99"/>
  </w:style>
  <w:style w:type="character" w:styleId="Hypertextovprepojenie">
    <w:name w:val="Hyperlink"/>
    <w:rsid w:val="002B3D99"/>
    <w:rPr>
      <w:color w:val="0000FF"/>
      <w:u w:val="single"/>
    </w:rPr>
  </w:style>
  <w:style w:type="paragraph" w:customStyle="1" w:styleId="Heading">
    <w:name w:val="Heading"/>
    <w:basedOn w:val="Normlny"/>
    <w:next w:val="Zkladntext"/>
    <w:rsid w:val="002B3D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rsid w:val="002B3D99"/>
    <w:pPr>
      <w:spacing w:after="120"/>
    </w:pPr>
  </w:style>
  <w:style w:type="paragraph" w:styleId="Zoznam">
    <w:name w:val="List"/>
    <w:basedOn w:val="Zkladntext"/>
    <w:rsid w:val="002B3D99"/>
    <w:rPr>
      <w:rFonts w:cs="Tahoma"/>
    </w:rPr>
  </w:style>
  <w:style w:type="paragraph" w:customStyle="1" w:styleId="Caption">
    <w:name w:val="Caption"/>
    <w:basedOn w:val="Normlny"/>
    <w:rsid w:val="002B3D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2B3D99"/>
    <w:pPr>
      <w:suppressLineNumbers/>
    </w:pPr>
    <w:rPr>
      <w:rFonts w:cs="Tahoma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D4656"/>
    <w:pPr>
      <w:suppressAutoHyphens w:val="0"/>
      <w:spacing w:after="0" w:line="240" w:lineRule="auto"/>
    </w:pPr>
    <w:rPr>
      <w:rFonts w:eastAsia="Times New Roman" w:cs="Times New Roman"/>
      <w:kern w:val="0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D465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op@farby-textil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2384</Words>
  <Characters>13593</Characters>
  <Application>Microsoft Office Word</Application>
  <DocSecurity>0</DocSecurity>
  <Lines>113</Lines>
  <Paragraphs>31</Paragraphs>
  <ScaleCrop>false</ScaleCrop>
  <Company/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Adqa</cp:lastModifiedBy>
  <cp:revision>2</cp:revision>
  <cp:lastPrinted>1601-01-01T00:00:00Z</cp:lastPrinted>
  <dcterms:created xsi:type="dcterms:W3CDTF">2015-05-19T13:39:00Z</dcterms:created>
  <dcterms:modified xsi:type="dcterms:W3CDTF">2015-05-19T13:39:00Z</dcterms:modified>
</cp:coreProperties>
</file>